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22"/>
        <w:gridCol w:w="699"/>
        <w:gridCol w:w="5981"/>
      </w:tblGrid>
      <w:tr w:rsidR="00B93310" w:rsidRPr="005152F2" w14:paraId="665BFDB9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52FFBF350DBB6C4BB5BFE80C495DC7D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0329E622" w14:textId="431CE3A3" w:rsidR="00B93310" w:rsidRPr="005152F2" w:rsidRDefault="00086394" w:rsidP="003856C9">
                <w:pPr>
                  <w:pStyle w:val="Heading1"/>
                </w:pPr>
                <w:r>
                  <w:t xml:space="preserve">Yee Pui </w:t>
                </w:r>
                <w:r w:rsidR="008C7BCA">
                  <w:t>l</w:t>
                </w:r>
                <w:r>
                  <w:t>eng, Clair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22"/>
            </w:tblGrid>
            <w:tr w:rsidR="00441EB9" w:rsidRPr="005152F2" w14:paraId="19F48622" w14:textId="77777777" w:rsidTr="00F47A2B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96E5D0C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CD3E52D" wp14:editId="380BB136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E61314E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6828DC1" w14:textId="77777777" w:rsidTr="00F47A2B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4CA78A1" w14:textId="51ACB62C" w:rsidR="00441EB9" w:rsidRDefault="00000000" w:rsidP="00441EB9">
                  <w:pPr>
                    <w:pStyle w:val="Heading3"/>
                  </w:pPr>
                  <w:sdt>
                    <w:sdtPr>
                      <w:alias w:val="Email Address:"/>
                      <w:tag w:val="Email Address:"/>
                      <w:id w:val="1159736844"/>
                      <w:placeholder>
                        <w:docPart w:val="7C249657C7080C45A2112C67679AE69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rPr>
                          <w:lang w:val="en-GB" w:bidi="en-GB"/>
                        </w:rPr>
                        <w:t>Email Address</w:t>
                      </w:r>
                    </w:sdtContent>
                  </w:sdt>
                  <w:r w:rsidR="00086394">
                    <w:br/>
                  </w:r>
                  <w:r w:rsidR="00F47A2B">
                    <w:t>clairyan5@gmail.com</w:t>
                  </w:r>
                </w:p>
              </w:tc>
            </w:tr>
            <w:tr w:rsidR="00441EB9" w:rsidRPr="005152F2" w14:paraId="52463992" w14:textId="77777777" w:rsidTr="00F47A2B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9851A14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39A317F" wp14:editId="3D69968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53F8DE2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840A9A9" w14:textId="77777777" w:rsidTr="00F47A2B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85E37C7" w14:textId="77777777" w:rsidR="00441EB9" w:rsidRDefault="00000000" w:rsidP="00441EB9">
                  <w:pPr>
                    <w:pStyle w:val="Heading3"/>
                  </w:pPr>
                  <w:sdt>
                    <w:sdtPr>
                      <w:alias w:val="Telephone No.:"/>
                      <w:tag w:val="Telephone No.:"/>
                      <w:id w:val="2067829428"/>
                      <w:placeholder>
                        <w:docPart w:val="85A24434BCCBF74CA11A86A99775726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rPr>
                          <w:lang w:val="en-GB" w:bidi="en-GB"/>
                        </w:rPr>
                        <w:t>Telephone No.</w:t>
                      </w:r>
                    </w:sdtContent>
                  </w:sdt>
                  <w:r w:rsidR="00F47A2B">
                    <w:br/>
                    <w:t>+60123860255</w:t>
                  </w:r>
                  <w:r w:rsidR="00487D8E">
                    <w:br/>
                  </w:r>
                </w:p>
                <w:p w14:paraId="5EF9B720" w14:textId="77777777" w:rsidR="00487D8E" w:rsidRDefault="00487D8E" w:rsidP="00441EB9">
                  <w:pPr>
                    <w:pStyle w:val="Heading3"/>
                  </w:pPr>
                  <w:r>
                    <w:t>Married</w:t>
                  </w:r>
                </w:p>
                <w:p w14:paraId="0A0B3A8C" w14:textId="77777777" w:rsidR="00487D8E" w:rsidRDefault="00487D8E" w:rsidP="00441EB9">
                  <w:pPr>
                    <w:pStyle w:val="Heading3"/>
                  </w:pPr>
                </w:p>
                <w:p w14:paraId="1BC3E7F2" w14:textId="77777777" w:rsidR="00487D8E" w:rsidRPr="008C7BCA" w:rsidRDefault="00487D8E" w:rsidP="00441EB9">
                  <w:pPr>
                    <w:pStyle w:val="Heading3"/>
                  </w:pPr>
                  <w:r w:rsidRPr="008C7BCA">
                    <w:t>languages</w:t>
                  </w:r>
                </w:p>
                <w:p w14:paraId="7B2C1EB4" w14:textId="77777777" w:rsidR="008C7BCA" w:rsidRDefault="008C7BCA" w:rsidP="00441EB9">
                  <w:pPr>
                    <w:pStyle w:val="Heading3"/>
                  </w:pPr>
                </w:p>
                <w:p w14:paraId="2AA79BF0" w14:textId="386E5127" w:rsidR="00487D8E" w:rsidRDefault="00487D8E" w:rsidP="00441EB9">
                  <w:pPr>
                    <w:pStyle w:val="Heading3"/>
                  </w:pPr>
                  <w:r>
                    <w:t>english</w:t>
                  </w:r>
                </w:p>
                <w:p w14:paraId="07492769" w14:textId="77777777" w:rsidR="00487D8E" w:rsidRDefault="00487D8E" w:rsidP="00441EB9">
                  <w:pPr>
                    <w:pStyle w:val="Heading3"/>
                  </w:pPr>
                  <w:r>
                    <w:t>mandarin</w:t>
                  </w:r>
                </w:p>
                <w:p w14:paraId="3AA8AEFE" w14:textId="77777777" w:rsidR="00487D8E" w:rsidRDefault="00487D8E" w:rsidP="00441EB9">
                  <w:pPr>
                    <w:pStyle w:val="Heading3"/>
                  </w:pPr>
                  <w:r>
                    <w:t>cantonese</w:t>
                  </w:r>
                </w:p>
                <w:p w14:paraId="6B1B7ABE" w14:textId="58399D12" w:rsidR="00487D8E" w:rsidRPr="00487D8E" w:rsidRDefault="00487D8E" w:rsidP="00441EB9">
                  <w:pPr>
                    <w:pStyle w:val="Heading3"/>
                  </w:pPr>
                  <w:r>
                    <w:t>bahasa malaysia</w:t>
                  </w:r>
                </w:p>
              </w:tc>
            </w:tr>
            <w:tr w:rsidR="00441EB9" w:rsidRPr="005152F2" w14:paraId="7DCD8043" w14:textId="77777777" w:rsidTr="00F47A2B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3B97BC2" w14:textId="14E3E4DC" w:rsidR="00441EB9" w:rsidRDefault="00441EB9" w:rsidP="00441EB9">
                  <w:pPr>
                    <w:pStyle w:val="Heading3"/>
                  </w:pPr>
                </w:p>
              </w:tc>
            </w:tr>
            <w:tr w:rsidR="005A7E57" w:rsidRPr="005152F2" w14:paraId="75A37D80" w14:textId="77777777" w:rsidTr="00F47A2B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5FEA31F8" w14:textId="601B9452" w:rsidR="002C77B9" w:rsidRDefault="00336D6B" w:rsidP="002C77B9">
                  <w:pPr>
                    <w:pStyle w:val="Heading3"/>
                  </w:pPr>
                  <w:r>
                    <w:t>PROFILE</w:t>
                  </w:r>
                </w:p>
                <w:p w14:paraId="368BE2C4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6D0D461" wp14:editId="24707C82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DB3A669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DDDBA6A" w14:textId="29393434" w:rsidR="005A7E57" w:rsidRDefault="00336D6B" w:rsidP="00D11C4D">
                  <w:r>
                    <w:t xml:space="preserve">With 11 years of experience working as a registered nurse, Clair has been exposed to various conditions. She was inclined towards surgical nursing, thus took up a specialization course. </w:t>
                  </w:r>
                </w:p>
                <w:p w14:paraId="675C55A7" w14:textId="77777777" w:rsidR="00336D6B" w:rsidRDefault="00336D6B" w:rsidP="00D11C4D"/>
                <w:p w14:paraId="544C2457" w14:textId="77777777" w:rsidR="00336D6B" w:rsidRDefault="00336D6B" w:rsidP="00D11C4D">
                  <w:r>
                    <w:t>Well versed in assisting, guiding &amp; advising her patient &amp; surgeons, Clair has good communication skills &amp; interpersonal skills which allows her to utilize the biopsychosocial model when working with her patients &amp; colleagues.</w:t>
                  </w:r>
                </w:p>
                <w:p w14:paraId="0E76B7DF" w14:textId="77777777" w:rsidR="00336D6B" w:rsidRDefault="00336D6B" w:rsidP="00D11C4D"/>
                <w:p w14:paraId="2F8753B8" w14:textId="2E8A8877" w:rsidR="00336D6B" w:rsidRDefault="00336D6B" w:rsidP="00D11C4D">
                  <w:r>
                    <w:t>Clair has also developed the passion for aesthetics as she views this field as both an art &amp; science. As a person, we want to feel good &amp; confident about ourselves</w:t>
                  </w:r>
                  <w:r w:rsidR="003757CB">
                    <w:t>. Thus, Clair has taken up aesthetics as a hobby.</w:t>
                  </w:r>
                </w:p>
              </w:tc>
            </w:tr>
            <w:tr w:rsidR="00463463" w:rsidRPr="005152F2" w14:paraId="633F1820" w14:textId="77777777" w:rsidTr="00F47A2B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1C129887" w14:textId="77777777" w:rsidR="005A7E57" w:rsidRDefault="0000000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58FF305EBB0220459C181C93D74CD17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rPr>
                          <w:lang w:val="en-GB" w:bidi="en-GB"/>
                        </w:rPr>
                        <w:t>Skills</w:t>
                      </w:r>
                    </w:sdtContent>
                  </w:sdt>
                </w:p>
                <w:p w14:paraId="107244CB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0A6556F4" wp14:editId="6D5EDE4D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6408FF5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C339DDD" w14:textId="77777777" w:rsidR="00463463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>Problem solving</w:t>
                  </w:r>
                </w:p>
                <w:p w14:paraId="5DA9C159" w14:textId="3029BFA7" w:rsidR="001E693B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>Critical thinking</w:t>
                  </w:r>
                </w:p>
                <w:p w14:paraId="6010D765" w14:textId="77777777" w:rsidR="001E693B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Flexibility </w:t>
                  </w:r>
                </w:p>
                <w:p w14:paraId="72E9CB65" w14:textId="100B3C67" w:rsidR="001E693B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Communication </w:t>
                  </w:r>
                </w:p>
                <w:p w14:paraId="1A18FE8E" w14:textId="38D9F33B" w:rsidR="00D13D51" w:rsidRDefault="00D13D51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>Negotiation</w:t>
                  </w:r>
                </w:p>
                <w:p w14:paraId="29B7BE25" w14:textId="77777777" w:rsidR="001E693B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Teamwork </w:t>
                  </w:r>
                </w:p>
                <w:p w14:paraId="6C9C582C" w14:textId="77777777" w:rsidR="001E693B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Organization </w:t>
                  </w:r>
                </w:p>
                <w:p w14:paraId="4BAA3117" w14:textId="77777777" w:rsidR="001E693B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Emotional Intelligence </w:t>
                  </w:r>
                </w:p>
                <w:p w14:paraId="36B5C0A0" w14:textId="77777777" w:rsidR="001E693B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Responsibility </w:t>
                  </w:r>
                </w:p>
                <w:p w14:paraId="5821981C" w14:textId="77777777" w:rsidR="001E693B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Administrative </w:t>
                  </w:r>
                </w:p>
                <w:p w14:paraId="0AC5D9BF" w14:textId="29416EF2" w:rsidR="001E693B" w:rsidRPr="005152F2" w:rsidRDefault="001E693B" w:rsidP="001E693B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Writing </w:t>
                  </w:r>
                </w:p>
              </w:tc>
            </w:tr>
          </w:tbl>
          <w:p w14:paraId="068D761F" w14:textId="77777777" w:rsidR="00B93310" w:rsidRPr="005152F2" w:rsidRDefault="00B93310" w:rsidP="003856C9"/>
        </w:tc>
        <w:tc>
          <w:tcPr>
            <w:tcW w:w="723" w:type="dxa"/>
          </w:tcPr>
          <w:p w14:paraId="7BF9255A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81"/>
            </w:tblGrid>
            <w:tr w:rsidR="008F6337" w14:paraId="7BF038B3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01AE056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75BBCA5501889A4B95309790ACB30F3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rPr>
                          <w:lang w:val="en-GB" w:bidi="en-GB"/>
                        </w:rPr>
                        <w:t>Experience</w:t>
                      </w:r>
                    </w:sdtContent>
                  </w:sdt>
                </w:p>
                <w:p w14:paraId="421D19C9" w14:textId="07E3CC3F" w:rsidR="008F6337" w:rsidRPr="0043426C" w:rsidRDefault="00F47A2B" w:rsidP="002B3890">
                  <w:pPr>
                    <w:pStyle w:val="Heading4"/>
                  </w:pPr>
                  <w:r>
                    <w:t>Registered &amp; scrub nurse, national university hospital singapore</w:t>
                  </w:r>
                </w:p>
                <w:p w14:paraId="717305FD" w14:textId="57309745" w:rsidR="008F6337" w:rsidRPr="005152F2" w:rsidRDefault="00F47A2B" w:rsidP="008F6337">
                  <w:pPr>
                    <w:pStyle w:val="Heading5"/>
                  </w:pPr>
                  <w:r>
                    <w:t>2018-2021</w:t>
                  </w:r>
                </w:p>
                <w:p w14:paraId="64B9B02C" w14:textId="27E50438" w:rsidR="008F6337" w:rsidRDefault="00F47A2B" w:rsidP="008F6337">
                  <w:r>
                    <w:t>Registered Nurse ensuring patient assessment and individualized nursing care is implemented according to nursing requirement &amp; standard of practice. Promoting care &amp; uphold patient &amp; family right based on safety &amp; confidentiality.</w:t>
                  </w:r>
                </w:p>
                <w:p w14:paraId="17DF8F45" w14:textId="76880302" w:rsidR="00F47A2B" w:rsidRDefault="00F47A2B" w:rsidP="008F6337"/>
                <w:p w14:paraId="5AE865BA" w14:textId="6E0F6A1D" w:rsidR="00F47A2B" w:rsidRDefault="00F47A2B" w:rsidP="008F6337">
                  <w:r>
                    <w:t xml:space="preserve">Scrub Nurse assisting surgeons effectively in surgical procedure(s) whilst maintaining sterility, maintaining and promoting safe practice based on standard of practice. </w:t>
                  </w:r>
                </w:p>
                <w:p w14:paraId="6066D6C4" w14:textId="6449FD56" w:rsidR="00F47A2B" w:rsidRDefault="00F47A2B" w:rsidP="008F6337"/>
                <w:p w14:paraId="0588A7CF" w14:textId="1BCF77F5" w:rsidR="00F47A2B" w:rsidRDefault="00F47A2B" w:rsidP="008F6337">
                  <w:r>
                    <w:t>Both roles require good communication &amp; customer orientation skills.</w:t>
                  </w:r>
                </w:p>
                <w:p w14:paraId="42A86C2A" w14:textId="1A1D8C98" w:rsidR="007B2F5C" w:rsidRPr="0043426C" w:rsidRDefault="00F47A2B" w:rsidP="0043426C">
                  <w:pPr>
                    <w:pStyle w:val="Heading4"/>
                  </w:pPr>
                  <w:r>
                    <w:t>Coordinator in-charge, desa park city medical centre malaysia</w:t>
                  </w:r>
                </w:p>
                <w:p w14:paraId="524A5B7A" w14:textId="21E03508" w:rsidR="007B2F5C" w:rsidRPr="005152F2" w:rsidRDefault="00F47A2B" w:rsidP="007B2F5C">
                  <w:pPr>
                    <w:pStyle w:val="Heading5"/>
                  </w:pPr>
                  <w:r>
                    <w:t>2012-2017</w:t>
                  </w:r>
                </w:p>
                <w:p w14:paraId="5FF62816" w14:textId="77777777" w:rsidR="008F6337" w:rsidRDefault="00F47A2B" w:rsidP="00832F81">
                  <w:r>
                    <w:t xml:space="preserve">Requires good communication &amp; </w:t>
                  </w:r>
                  <w:r w:rsidR="00336D6B">
                    <w:t>customer orientation skills in order to ensure smooth workflow within department, and liaison with other departments within hospital &amp; vendors.</w:t>
                  </w:r>
                </w:p>
                <w:p w14:paraId="451E4A78" w14:textId="77777777" w:rsidR="00336D6B" w:rsidRDefault="00336D6B" w:rsidP="00832F81"/>
                <w:p w14:paraId="41D40B44" w14:textId="77777777" w:rsidR="00336D6B" w:rsidRDefault="00336D6B" w:rsidP="00832F81">
                  <w:r>
                    <w:t>Receiving &amp; assessing patients whilst providing patient and their family with the right after care education.</w:t>
                  </w:r>
                </w:p>
                <w:p w14:paraId="4C842318" w14:textId="77777777" w:rsidR="00336D6B" w:rsidRDefault="00336D6B" w:rsidP="00832F81"/>
                <w:p w14:paraId="3243A918" w14:textId="77777777" w:rsidR="00336D6B" w:rsidRDefault="00336D6B" w:rsidP="00832F81">
                  <w:pPr>
                    <w:rPr>
                      <w:b/>
                      <w:bCs/>
                    </w:rPr>
                  </w:pPr>
                  <w:r w:rsidRPr="00336D6B">
                    <w:rPr>
                      <w:b/>
                      <w:bCs/>
                    </w:rPr>
                    <w:t>SCRUB NURSE, SUBANG JAYA MEDICAL CENTRE MALAYSIA</w:t>
                  </w:r>
                </w:p>
                <w:p w14:paraId="6C18C57C" w14:textId="77777777" w:rsidR="00336D6B" w:rsidRDefault="00336D6B" w:rsidP="00832F81">
                  <w:r w:rsidRPr="00336D6B">
                    <w:t>2010-2012</w:t>
                  </w:r>
                </w:p>
                <w:p w14:paraId="4075D5BF" w14:textId="77777777" w:rsidR="00336D6B" w:rsidRDefault="00336D6B" w:rsidP="00336D6B">
                  <w:r>
                    <w:t xml:space="preserve">Scrub Nurse assisting surgeons effectively in surgical procedure(s) whilst maintaining sterility, maintaining and promoting safe practice based on standard of practice. </w:t>
                  </w:r>
                </w:p>
                <w:p w14:paraId="48D37F88" w14:textId="77777777" w:rsidR="00336D6B" w:rsidRDefault="00336D6B" w:rsidP="00832F81"/>
                <w:p w14:paraId="09A43775" w14:textId="0D5D214F" w:rsidR="00336D6B" w:rsidRPr="00336D6B" w:rsidRDefault="00336D6B" w:rsidP="00832F81"/>
              </w:tc>
            </w:tr>
            <w:tr w:rsidR="008F6337" w14:paraId="2135826E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9BC29E1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780071C11F58134A812287C646C2DDF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rPr>
                          <w:lang w:val="en-GB" w:bidi="en-GB"/>
                        </w:rPr>
                        <w:t>Education</w:t>
                      </w:r>
                    </w:sdtContent>
                  </w:sdt>
                </w:p>
                <w:p w14:paraId="529F8A82" w14:textId="4C920360" w:rsidR="007B2F5C" w:rsidRPr="0043426C" w:rsidRDefault="003757CB" w:rsidP="002B3890">
                  <w:pPr>
                    <w:pStyle w:val="Heading4"/>
                  </w:pPr>
                  <w:r>
                    <w:t>Degree in nursing</w:t>
                  </w:r>
                </w:p>
                <w:p w14:paraId="4D917B09" w14:textId="6BD4E1F3" w:rsidR="007B2F5C" w:rsidRPr="005152F2" w:rsidRDefault="003757CB" w:rsidP="007B2F5C">
                  <w:pPr>
                    <w:pStyle w:val="Heading5"/>
                  </w:pPr>
                  <w:r>
                    <w:t>University of Hertfordshire, (Malaysia) | 2015-2017</w:t>
                  </w:r>
                </w:p>
                <w:p w14:paraId="1DF8E79C" w14:textId="14E21927" w:rsidR="003757CB" w:rsidRDefault="003757CB" w:rsidP="007B2F5C"/>
                <w:p w14:paraId="76E5A83E" w14:textId="77777777" w:rsidR="008F6337" w:rsidRPr="008C7BCA" w:rsidRDefault="003757CB" w:rsidP="007B2F5C">
                  <w:pPr>
                    <w:rPr>
                      <w:b/>
                      <w:bCs/>
                    </w:rPr>
                  </w:pPr>
                  <w:r w:rsidRPr="008C7BCA">
                    <w:rPr>
                      <w:b/>
                      <w:bCs/>
                    </w:rPr>
                    <w:t>ADVANCE DIPLOMA IN PERI-Operative NURSING</w:t>
                  </w:r>
                </w:p>
                <w:p w14:paraId="6FE560C1" w14:textId="77777777" w:rsidR="003757CB" w:rsidRDefault="003757CB" w:rsidP="007B2F5C">
                  <w:r>
                    <w:t>Sime Darby Nursing &amp; Health Sciences College, Selangor, Malaysia | March 2012 – September 2012</w:t>
                  </w:r>
                </w:p>
                <w:p w14:paraId="03B623CD" w14:textId="77777777" w:rsidR="003757CB" w:rsidRDefault="003757CB" w:rsidP="007B2F5C"/>
                <w:p w14:paraId="75681467" w14:textId="77777777" w:rsidR="003757CB" w:rsidRPr="008C7BCA" w:rsidRDefault="003757CB" w:rsidP="007B2F5C">
                  <w:pPr>
                    <w:rPr>
                      <w:b/>
                      <w:bCs/>
                    </w:rPr>
                  </w:pPr>
                  <w:r w:rsidRPr="008C7BCA">
                    <w:rPr>
                      <w:b/>
                      <w:bCs/>
                    </w:rPr>
                    <w:t>DIPLOMA IN NURSING</w:t>
                  </w:r>
                </w:p>
                <w:p w14:paraId="6129F1FE" w14:textId="71D520C9" w:rsidR="003757CB" w:rsidRDefault="003757CB" w:rsidP="007B2F5C">
                  <w:r>
                    <w:t>Sime Darby Nursing &amp; Health Sciences College, Selangor, Malaysia | July 2007 – July 2010</w:t>
                  </w:r>
                </w:p>
              </w:tc>
            </w:tr>
            <w:tr w:rsidR="008F6337" w14:paraId="3C3185C9" w14:textId="77777777" w:rsidTr="00B85871">
              <w:tc>
                <w:tcPr>
                  <w:tcW w:w="5191" w:type="dxa"/>
                </w:tcPr>
                <w:p w14:paraId="1CD971AE" w14:textId="692E0DF7" w:rsidR="008F6337" w:rsidRPr="005152F2" w:rsidRDefault="00487D8E" w:rsidP="008F6337">
                  <w:pPr>
                    <w:pStyle w:val="Heading2"/>
                  </w:pPr>
                  <w:r>
                    <w:t>courses attended</w:t>
                  </w:r>
                </w:p>
                <w:p w14:paraId="038C2090" w14:textId="77777777" w:rsidR="008F6337" w:rsidRDefault="00487D8E" w:rsidP="00487D8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AO Trauma ORP Course – Principles in Operative Fracture Management </w:t>
                  </w:r>
                </w:p>
                <w:p w14:paraId="15B07C1A" w14:textId="77777777" w:rsidR="00487D8E" w:rsidRDefault="00487D8E" w:rsidP="00487D8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Continuous Education Program for Operating Room Nurses</w:t>
                  </w:r>
                  <w:r>
                    <w:br/>
                    <w:t>: Care of Bariatric Patient in Surgery</w:t>
                  </w:r>
                </w:p>
                <w:p w14:paraId="76323430" w14:textId="77777777" w:rsidR="00487D8E" w:rsidRDefault="00487D8E" w:rsidP="00487D8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Continuous Nursing Education in Fundamentals of Patient Safety &amp; Experience</w:t>
                  </w:r>
                </w:p>
                <w:p w14:paraId="1AC6F035" w14:textId="77777777" w:rsidR="00487D8E" w:rsidRDefault="00487D8E" w:rsidP="00487D8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Depuy Synthes Workshop Basic Principles of Fracture Management</w:t>
                  </w:r>
                </w:p>
                <w:p w14:paraId="4D122158" w14:textId="77777777" w:rsidR="00487D8E" w:rsidRDefault="00487D8E" w:rsidP="00487D8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Professional Enhancement Certificate in Modern Aesthetic Beauty Services</w:t>
                  </w:r>
                </w:p>
                <w:p w14:paraId="5CEAF122" w14:textId="1B49BCCE" w:rsidR="00487D8E" w:rsidRDefault="00487D8E" w:rsidP="00487D8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Professional Micro-Needling &amp; Phlebotomy for Aestheticians</w:t>
                  </w:r>
                </w:p>
              </w:tc>
            </w:tr>
          </w:tbl>
          <w:p w14:paraId="52E64117" w14:textId="77777777" w:rsidR="008F6337" w:rsidRPr="005152F2" w:rsidRDefault="008F6337" w:rsidP="003856C9"/>
        </w:tc>
      </w:tr>
    </w:tbl>
    <w:p w14:paraId="72219166" w14:textId="77777777" w:rsidR="00E941EF" w:rsidRDefault="00E941EF" w:rsidP="0019561F">
      <w:pPr>
        <w:pStyle w:val="NoSpacing"/>
      </w:pPr>
    </w:p>
    <w:sectPr w:rsidR="00E941EF" w:rsidSect="00315A0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34B0" w14:textId="77777777" w:rsidR="00B62811" w:rsidRDefault="00B62811" w:rsidP="003856C9">
      <w:pPr>
        <w:spacing w:after="0" w:line="240" w:lineRule="auto"/>
      </w:pPr>
      <w:r>
        <w:separator/>
      </w:r>
    </w:p>
  </w:endnote>
  <w:endnote w:type="continuationSeparator" w:id="0">
    <w:p w14:paraId="63D17697" w14:textId="77777777" w:rsidR="00B62811" w:rsidRDefault="00B6281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AD9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15F104C" wp14:editId="7701182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670BEE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en-GB" w:bidi="en-GB"/>
          </w:rPr>
          <w:fldChar w:fldCharType="begin"/>
        </w:r>
        <w:r w:rsidR="001765FE">
          <w:rPr>
            <w:lang w:val="en-GB" w:bidi="en-GB"/>
          </w:rPr>
          <w:instrText xml:space="preserve"> PAGE   \* MERGEFORMAT </w:instrText>
        </w:r>
        <w:r w:rsidR="001765FE">
          <w:rPr>
            <w:lang w:val="en-GB" w:bidi="en-GB"/>
          </w:rPr>
          <w:fldChar w:fldCharType="separate"/>
        </w:r>
        <w:r w:rsidR="00BE70F7">
          <w:rPr>
            <w:noProof/>
            <w:lang w:val="en-GB" w:bidi="en-GB"/>
          </w:rPr>
          <w:t>2</w:t>
        </w:r>
        <w:r w:rsidR="001765FE">
          <w:rPr>
            <w:noProof/>
            <w:lang w:val="en-GB" w:bidi="en-GB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8CAD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D2103B7" wp14:editId="0698540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009FA1E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6432" w14:textId="77777777" w:rsidR="00B62811" w:rsidRDefault="00B62811" w:rsidP="003856C9">
      <w:pPr>
        <w:spacing w:after="0" w:line="240" w:lineRule="auto"/>
      </w:pPr>
      <w:r>
        <w:separator/>
      </w:r>
    </w:p>
  </w:footnote>
  <w:footnote w:type="continuationSeparator" w:id="0">
    <w:p w14:paraId="050650CE" w14:textId="77777777" w:rsidR="00B62811" w:rsidRDefault="00B6281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67FC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67A59AE" wp14:editId="0ECF4A3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28D951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8C48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008D3F6" wp14:editId="6DB8299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4EE423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424B"/>
    <w:multiLevelType w:val="hybridMultilevel"/>
    <w:tmpl w:val="0D165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738"/>
    <w:multiLevelType w:val="hybridMultilevel"/>
    <w:tmpl w:val="5462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21251">
    <w:abstractNumId w:val="1"/>
  </w:num>
  <w:num w:numId="2" w16cid:durableId="31217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94"/>
    <w:rsid w:val="00052BE1"/>
    <w:rsid w:val="0007412A"/>
    <w:rsid w:val="00086394"/>
    <w:rsid w:val="0010199E"/>
    <w:rsid w:val="001765FE"/>
    <w:rsid w:val="0019561F"/>
    <w:rsid w:val="001B32D2"/>
    <w:rsid w:val="001E693B"/>
    <w:rsid w:val="00271AE8"/>
    <w:rsid w:val="00293B83"/>
    <w:rsid w:val="002A3621"/>
    <w:rsid w:val="002B3890"/>
    <w:rsid w:val="002B7747"/>
    <w:rsid w:val="002C77B9"/>
    <w:rsid w:val="002F485A"/>
    <w:rsid w:val="003053D9"/>
    <w:rsid w:val="00315A0C"/>
    <w:rsid w:val="00331D97"/>
    <w:rsid w:val="00336D6B"/>
    <w:rsid w:val="003757CB"/>
    <w:rsid w:val="003856C9"/>
    <w:rsid w:val="00396369"/>
    <w:rsid w:val="003F4D31"/>
    <w:rsid w:val="0043426C"/>
    <w:rsid w:val="00441EB9"/>
    <w:rsid w:val="00463463"/>
    <w:rsid w:val="00473EF8"/>
    <w:rsid w:val="004760E5"/>
    <w:rsid w:val="00487D8E"/>
    <w:rsid w:val="004D22BB"/>
    <w:rsid w:val="005152F2"/>
    <w:rsid w:val="00534E4E"/>
    <w:rsid w:val="00551D35"/>
    <w:rsid w:val="00557019"/>
    <w:rsid w:val="005674AC"/>
    <w:rsid w:val="00594909"/>
    <w:rsid w:val="005A1E51"/>
    <w:rsid w:val="005A7E57"/>
    <w:rsid w:val="00616FF4"/>
    <w:rsid w:val="006A3CE7"/>
    <w:rsid w:val="00743379"/>
    <w:rsid w:val="007803B7"/>
    <w:rsid w:val="00797346"/>
    <w:rsid w:val="007B2F5C"/>
    <w:rsid w:val="007C5F05"/>
    <w:rsid w:val="00832043"/>
    <w:rsid w:val="00832F81"/>
    <w:rsid w:val="008C7BCA"/>
    <w:rsid w:val="008C7CA2"/>
    <w:rsid w:val="008F6337"/>
    <w:rsid w:val="00A42F91"/>
    <w:rsid w:val="00AF1258"/>
    <w:rsid w:val="00B01E52"/>
    <w:rsid w:val="00B550FC"/>
    <w:rsid w:val="00B62811"/>
    <w:rsid w:val="00B85871"/>
    <w:rsid w:val="00B93310"/>
    <w:rsid w:val="00BC1F18"/>
    <w:rsid w:val="00BD0809"/>
    <w:rsid w:val="00BD2E58"/>
    <w:rsid w:val="00BE70F7"/>
    <w:rsid w:val="00BF6BAB"/>
    <w:rsid w:val="00C007A5"/>
    <w:rsid w:val="00C4403A"/>
    <w:rsid w:val="00CE6306"/>
    <w:rsid w:val="00D02002"/>
    <w:rsid w:val="00D11C4D"/>
    <w:rsid w:val="00D13D51"/>
    <w:rsid w:val="00D5067A"/>
    <w:rsid w:val="00DC79BB"/>
    <w:rsid w:val="00E34D58"/>
    <w:rsid w:val="00E941EF"/>
    <w:rsid w:val="00EB1C1B"/>
    <w:rsid w:val="00F47A2B"/>
    <w:rsid w:val="00F56435"/>
    <w:rsid w:val="00FA07AA"/>
    <w:rsid w:val="00FA4AAF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E11D0"/>
  <w15:chartTrackingRefBased/>
  <w15:docId w15:val="{EC2ED85D-0548-374F-B85C-07088E32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48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irdevries/Library/Containers/com.microsoft.Word/Data/Library/Application%20Support/Microsoft/Office/16.0/DTS/en-GB%7b0D597FDA-D748-474D-B310-DAA8056694CC%7d/%7bA427106A-7F6C-2E43-A1DD-1943531FE32C%7dtf16392740_ma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FFBF350DBB6C4BB5BFE80C495D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78DF-084E-AF47-97B8-77710DB7C6A1}"/>
      </w:docPartPr>
      <w:docPartBody>
        <w:p w:rsidR="0031224B" w:rsidRDefault="00000000">
          <w:pPr>
            <w:pStyle w:val="52FFBF350DBB6C4BB5BFE80C495DC7D2"/>
          </w:pPr>
          <w:r w:rsidRPr="005152F2">
            <w:rPr>
              <w:lang w:val="en-GB" w:bidi="en-GB"/>
            </w:rPr>
            <w:t>Your Name</w:t>
          </w:r>
        </w:p>
      </w:docPartBody>
    </w:docPart>
    <w:docPart>
      <w:docPartPr>
        <w:name w:val="7C249657C7080C45A2112C67679A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9A03-CB56-4648-924B-450CF3D5694C}"/>
      </w:docPartPr>
      <w:docPartBody>
        <w:p w:rsidR="0031224B" w:rsidRDefault="00000000">
          <w:pPr>
            <w:pStyle w:val="7C249657C7080C45A2112C67679AE69F"/>
          </w:pPr>
          <w:r w:rsidRPr="005152F2">
            <w:rPr>
              <w:lang w:val="en-GB" w:bidi="en-GB"/>
            </w:rPr>
            <w:t>Email Address</w:t>
          </w:r>
        </w:p>
      </w:docPartBody>
    </w:docPart>
    <w:docPart>
      <w:docPartPr>
        <w:name w:val="85A24434BCCBF74CA11A86A99775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545C-282C-4246-84D5-DE1B6917C003}"/>
      </w:docPartPr>
      <w:docPartBody>
        <w:p w:rsidR="0031224B" w:rsidRDefault="00000000">
          <w:pPr>
            <w:pStyle w:val="85A24434BCCBF74CA11A86A997757267"/>
          </w:pPr>
          <w:r w:rsidRPr="005152F2">
            <w:rPr>
              <w:lang w:val="en-GB" w:bidi="en-GB"/>
            </w:rPr>
            <w:t>Telephone No.</w:t>
          </w:r>
        </w:p>
      </w:docPartBody>
    </w:docPart>
    <w:docPart>
      <w:docPartPr>
        <w:name w:val="58FF305EBB0220459C181C93D74CD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5E8D-06E3-D045-912A-271FECDB8893}"/>
      </w:docPartPr>
      <w:docPartBody>
        <w:p w:rsidR="0031224B" w:rsidRDefault="00000000">
          <w:pPr>
            <w:pStyle w:val="58FF305EBB0220459C181C93D74CD173"/>
          </w:pPr>
          <w:r>
            <w:rPr>
              <w:lang w:val="en-GB" w:bidi="en-GB"/>
            </w:rPr>
            <w:t>Skills</w:t>
          </w:r>
        </w:p>
      </w:docPartBody>
    </w:docPart>
    <w:docPart>
      <w:docPartPr>
        <w:name w:val="75BBCA5501889A4B95309790ACB3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D405-0B2D-234C-BABD-3322961A7D77}"/>
      </w:docPartPr>
      <w:docPartBody>
        <w:p w:rsidR="0031224B" w:rsidRDefault="00000000">
          <w:pPr>
            <w:pStyle w:val="75BBCA5501889A4B95309790ACB30F30"/>
          </w:pPr>
          <w:r w:rsidRPr="005152F2">
            <w:rPr>
              <w:lang w:val="en-GB" w:bidi="en-GB"/>
            </w:rPr>
            <w:t>Experience</w:t>
          </w:r>
        </w:p>
      </w:docPartBody>
    </w:docPart>
    <w:docPart>
      <w:docPartPr>
        <w:name w:val="780071C11F58134A812287C646C2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A3B3-54E5-B040-9427-5E7767D3EACF}"/>
      </w:docPartPr>
      <w:docPartBody>
        <w:p w:rsidR="0031224B" w:rsidRDefault="00000000">
          <w:pPr>
            <w:pStyle w:val="780071C11F58134A812287C646C2DDF3"/>
          </w:pPr>
          <w:r w:rsidRPr="005152F2"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83"/>
    <w:rsid w:val="0031224B"/>
    <w:rsid w:val="00A92E83"/>
    <w:rsid w:val="00B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FFBF350DBB6C4BB5BFE80C495DC7D2">
    <w:name w:val="52FFBF350DBB6C4BB5BFE80C495DC7D2"/>
  </w:style>
  <w:style w:type="paragraph" w:customStyle="1" w:styleId="7C249657C7080C45A2112C67679AE69F">
    <w:name w:val="7C249657C7080C45A2112C67679AE69F"/>
  </w:style>
  <w:style w:type="paragraph" w:customStyle="1" w:styleId="85A24434BCCBF74CA11A86A997757267">
    <w:name w:val="85A24434BCCBF74CA11A86A997757267"/>
  </w:style>
  <w:style w:type="paragraph" w:customStyle="1" w:styleId="58FF305EBB0220459C181C93D74CD173">
    <w:name w:val="58FF305EBB0220459C181C93D74CD173"/>
  </w:style>
  <w:style w:type="paragraph" w:customStyle="1" w:styleId="75BBCA5501889A4B95309790ACB30F30">
    <w:name w:val="75BBCA5501889A4B95309790ACB30F30"/>
  </w:style>
  <w:style w:type="paragraph" w:customStyle="1" w:styleId="780071C11F58134A812287C646C2DDF3">
    <w:name w:val="780071C11F58134A812287C646C2D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{A427106A-7F6C-2E43-A1DD-1943531FE32C}tf16392740_mac.dotx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 Pui leng, Clair</dc:creator>
  <cp:keywords/>
  <dc:description/>
  <cp:lastModifiedBy>Office Installer</cp:lastModifiedBy>
  <cp:revision>2</cp:revision>
  <dcterms:created xsi:type="dcterms:W3CDTF">2023-05-05T07:48:00Z</dcterms:created>
  <dcterms:modified xsi:type="dcterms:W3CDTF">2023-05-05T07:48:00Z</dcterms:modified>
</cp:coreProperties>
</file>